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22F8" w:rsidRPr="00F42457" w:rsidRDefault="00F222F8" w:rsidP="00F222F8">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F222F8" w:rsidRDefault="00F222F8" w:rsidP="00F222F8"/>
    <w:p w:rsidR="00F222F8" w:rsidRDefault="00F222F8" w:rsidP="00F222F8"/>
    <w:p w:rsidR="00F222F8" w:rsidRPr="00395A07" w:rsidRDefault="00F222F8" w:rsidP="00F222F8">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F222F8" w:rsidRPr="00395A07" w:rsidRDefault="00F222F8" w:rsidP="00F222F8">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F222F8" w:rsidRDefault="00F222F8" w:rsidP="00F222F8">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F222F8" w:rsidRDefault="00F222F8" w:rsidP="00F222F8">
      <w:pPr>
        <w:sectPr w:rsidR="00F222F8"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bookmarkStart w:id="4" w:name="_GoBack"/>
      <w:bookmarkEnd w:id="4"/>
    </w:p>
    <w:p w:rsidR="00F222F8" w:rsidRDefault="00F222F8" w:rsidP="00F222F8">
      <w:pPr>
        <w:jc w:val="both"/>
        <w:rPr>
          <w:rFonts w:ascii="Times New Roman" w:hAnsi="Times New Roman" w:cs="Times New Roman"/>
          <w:b/>
          <w:sz w:val="24"/>
          <w:szCs w:val="24"/>
        </w:rPr>
      </w:pPr>
    </w:p>
    <w:p w:rsidR="00F222F8" w:rsidRDefault="00F222F8" w:rsidP="00F222F8">
      <w:pPr>
        <w:jc w:val="both"/>
        <w:rPr>
          <w:rFonts w:ascii="Times New Roman" w:hAnsi="Times New Roman" w:cs="Times New Roman"/>
          <w:b/>
          <w:sz w:val="24"/>
          <w:szCs w:val="24"/>
        </w:rPr>
      </w:pPr>
    </w:p>
    <w:p w:rsidR="00F222F8" w:rsidRDefault="00F222F8" w:rsidP="00F222F8">
      <w:pPr>
        <w:pStyle w:val="Paragraphedeliste"/>
        <w:numPr>
          <w:ilvl w:val="0"/>
          <w:numId w:val="4"/>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F222F8" w:rsidRPr="000D23BF" w:rsidRDefault="00F222F8" w:rsidP="00F222F8">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Pr>
          <w:rFonts w:ascii="Times New Roman" w:hAnsi="Times New Roman" w:cs="Times New Roman"/>
          <w:sz w:val="24"/>
          <w:szCs w:val="24"/>
        </w:rPr>
        <w:t>module</w:t>
      </w:r>
      <w:r w:rsidRPr="000D23BF">
        <w:rPr>
          <w:rFonts w:ascii="Times New Roman" w:hAnsi="Times New Roman" w:cs="Times New Roman"/>
          <w:sz w:val="24"/>
          <w:szCs w:val="24"/>
        </w:rPr>
        <w:t>,</w:t>
      </w:r>
      <w:r>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F222F8" w:rsidRDefault="00F222F8" w:rsidP="00F222F8">
      <w:pPr>
        <w:pStyle w:val="Paragraphedeliste"/>
        <w:numPr>
          <w:ilvl w:val="0"/>
          <w:numId w:val="5"/>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F222F8" w:rsidRPr="00812F60" w:rsidRDefault="00F222F8" w:rsidP="00F222F8">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F222F8" w:rsidRDefault="00F222F8" w:rsidP="00F222F8">
      <w:pPr>
        <w:tabs>
          <w:tab w:val="center" w:pos="4535"/>
        </w:tabs>
        <w:jc w:val="center"/>
      </w:pPr>
      <w:r>
        <w:rPr>
          <w:noProof/>
          <w:sz w:val="28"/>
          <w:lang w:val="en-US"/>
        </w:rPr>
        <mc:AlternateContent>
          <mc:Choice Requires="wps">
            <w:drawing>
              <wp:anchor distT="0" distB="0" distL="114300" distR="114300" simplePos="0" relativeHeight="251664384" behindDoc="0" locked="0" layoutInCell="1" allowOverlap="1" wp14:anchorId="17F43EA8" wp14:editId="1014714D">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4EEB4474" id="_x0000_t32" coordsize="21600,21600" o:spt="32" o:oned="t" path="m,l21600,21600e" filled="f">
                <v:path arrowok="t" fillok="f" o:connecttype="none"/>
                <o:lock v:ext="edit" shapetype="t"/>
              </v:shapetype>
              <v:shape id="Connecteur droit avec flèche 363" o:spid="_x0000_s1026" type="#_x0000_t32" style="position:absolute;margin-left:196.2pt;margin-top:225.65pt;width:60.05pt;height:25.7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5408" behindDoc="0" locked="0" layoutInCell="1" allowOverlap="1" wp14:anchorId="7B4B4846" wp14:editId="12209334">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7E2EAA1" id="Connecteur droit avec flèche 364" o:spid="_x0000_s1026" type="#_x0000_t32" style="position:absolute;margin-left:280.05pt;margin-top:225.65pt;width:3.6pt;height:26.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3360" behindDoc="0" locked="0" layoutInCell="1" allowOverlap="1" wp14:anchorId="06BBE96B" wp14:editId="71F651D5">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AACE77D" id="Connecteur droit avec flèche 362" o:spid="_x0000_s1026" type="#_x0000_t32" style="position:absolute;margin-left:283.55pt;margin-top:225.65pt;width:95.45pt;height:25.7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2336" behindDoc="0" locked="0" layoutInCell="1" allowOverlap="1" wp14:anchorId="11AE5FC7" wp14:editId="699D1175">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2F8" w:rsidRPr="00032082" w:rsidRDefault="00F222F8" w:rsidP="00F222F8">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E5FC7" id="_x0000_t202" coordsize="21600,21600" o:spt="202" path="m,l,21600r21600,l21600,xe">
                <v:stroke joinstyle="miter"/>
                <v:path gradientshapeok="t" o:connecttype="rect"/>
              </v:shapetype>
              <v:shape id="Zone de texte 360" o:spid="_x0000_s1026" type="#_x0000_t202" style="position:absolute;left:0;text-align:left;margin-left:230.95pt;margin-top:251.9pt;width:116pt;height:33.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" fillcolor="white [3201]" strokeweight=".5pt">
                <v:path arrowok="t"/>
                <v:textbox>
                  <w:txbxContent>
                    <w:p w:rsidR="00F222F8" w:rsidRPr="00032082" w:rsidRDefault="00F222F8" w:rsidP="00F222F8">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Pr>
          <w:noProof/>
          <w:sz w:val="28"/>
          <w:lang w:val="en-US"/>
        </w:rPr>
        <mc:AlternateContent>
          <mc:Choice Requires="wps">
            <w:drawing>
              <wp:anchor distT="0" distB="0" distL="114300" distR="114300" simplePos="0" relativeHeight="251661312" behindDoc="0" locked="0" layoutInCell="1" allowOverlap="1" wp14:anchorId="49B3B03C" wp14:editId="0D7CDBDF">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B148D92" id="Connecteur droit avec flèche 358" o:spid="_x0000_s1026" type="#_x0000_t32" style="position:absolute;margin-left:40.35pt;margin-top:90.85pt;width:27.95pt;height:72.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0288" behindDoc="0" locked="0" layoutInCell="1" allowOverlap="1" wp14:anchorId="0A0BA6F9" wp14:editId="7C115154">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2F8" w:rsidRPr="00032082" w:rsidRDefault="00F222F8" w:rsidP="00F222F8">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A6F9" id="Zone de texte 359" o:spid="_x0000_s1027" type="#_x0000_t202" style="position:absolute;left:0;text-align:left;margin-left:-1.9pt;margin-top:162.85pt;width:116pt;height:4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" fillcolor="white [3201]" strokeweight=".5pt">
                <v:path arrowok="t"/>
                <v:textbox>
                  <w:txbxContent>
                    <w:p w:rsidR="00F222F8" w:rsidRPr="00032082" w:rsidRDefault="00F222F8" w:rsidP="00F222F8">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Pr="000D6944">
        <w:rPr>
          <w:noProof/>
          <w:lang w:val="en-US"/>
        </w:rPr>
        <w:drawing>
          <wp:inline distT="0" distB="0" distL="0" distR="0" wp14:anchorId="3F6A1088" wp14:editId="6309058D">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F222F8" w:rsidRPr="00915A2C" w:rsidRDefault="00F222F8" w:rsidP="00F222F8">
      <w:pPr>
        <w:pStyle w:val="Lgende"/>
      </w:pPr>
      <w:bookmarkStart w:id="5" w:name="_Toc460677081"/>
      <w:r>
        <w:t xml:space="preserve">Figure </w:t>
      </w:r>
      <w:r>
        <w:fldChar w:fldCharType="begin"/>
      </w:r>
      <w:r>
        <w:instrText xml:space="preserve"> SEQ Figure \* ARABIC </w:instrText>
      </w:r>
      <w:r>
        <w:fldChar w:fldCharType="separate"/>
      </w:r>
      <w:r>
        <w:rPr>
          <w:noProof/>
        </w:rPr>
        <w:t>41</w:t>
      </w:r>
      <w:r>
        <w:fldChar w:fldCharType="end"/>
      </w:r>
      <w:r>
        <w:t> : interface de saisie des constantes</w:t>
      </w:r>
      <w:bookmarkEnd w:id="5"/>
    </w:p>
    <w:p w:rsidR="00F222F8" w:rsidRPr="00915A2C" w:rsidRDefault="00F222F8" w:rsidP="00F222F8">
      <w:pPr>
        <w:pStyle w:val="Paragraphedeliste"/>
        <w:numPr>
          <w:ilvl w:val="0"/>
          <w:numId w:val="5"/>
        </w:numPr>
        <w:rPr>
          <w:rFonts w:ascii="Helvetica" w:hAnsi="Helvetica"/>
          <w:sz w:val="28"/>
          <w:szCs w:val="28"/>
        </w:rPr>
      </w:pPr>
      <w:r w:rsidRPr="00812F60">
        <w:rPr>
          <w:rFonts w:ascii="Helvetica" w:hAnsi="Helvetica"/>
          <w:sz w:val="28"/>
          <w:szCs w:val="28"/>
        </w:rPr>
        <w:t>Saisir les actes</w:t>
      </w:r>
    </w:p>
    <w:p w:rsidR="00F222F8" w:rsidRDefault="00F222F8" w:rsidP="00F222F8">
      <w:pPr>
        <w:tabs>
          <w:tab w:val="center" w:pos="4535"/>
        </w:tabs>
        <w:jc w:val="center"/>
      </w:pPr>
      <w:r>
        <w:rPr>
          <w:noProof/>
          <w:sz w:val="28"/>
          <w:lang w:val="en-US"/>
        </w:rPr>
        <mc:AlternateContent>
          <mc:Choice Requires="wps">
            <w:drawing>
              <wp:anchor distT="0" distB="0" distL="114300" distR="114300" simplePos="0" relativeHeight="251669504" behindDoc="0" locked="0" layoutInCell="1" allowOverlap="1" wp14:anchorId="6C26CB63" wp14:editId="275574A6">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2CAAB82" id="Connecteur droit avec flèche 356" o:spid="_x0000_s1026" type="#_x0000_t32" style="position:absolute;margin-left:191.35pt;margin-top:124.45pt;width:26.8pt;height:3.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7456" behindDoc="0" locked="0" layoutInCell="1" allowOverlap="1" wp14:anchorId="1468DC80" wp14:editId="15DFC5F6">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3A9A339" id="Connecteur droit avec flèche 357" o:spid="_x0000_s1026" type="#_x0000_t32" style="position:absolute;margin-left:173.55pt;margin-top:91.25pt;width:50.95pt;height:8.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68480" behindDoc="0" locked="0" layoutInCell="1" allowOverlap="1" wp14:anchorId="44BA2F54" wp14:editId="35B695DD">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2F8" w:rsidRPr="00032082" w:rsidRDefault="00F222F8" w:rsidP="00F222F8">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A2F54" id="Zone de texte 355" o:spid="_x0000_s1028" type="#_x0000_t202" style="position:absolute;left:0;text-align:left;margin-left:217.55pt;margin-top:118.15pt;width:143.55pt;height:2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" fillcolor="white [3201]" strokeweight=".5pt">
                <v:path arrowok="t"/>
                <v:textbox>
                  <w:txbxContent>
                    <w:p w:rsidR="00F222F8" w:rsidRPr="00032082" w:rsidRDefault="00F222F8" w:rsidP="00F222F8">
                      <w:pPr>
                        <w:rPr>
                          <w:sz w:val="18"/>
                          <w:szCs w:val="18"/>
                        </w:rPr>
                      </w:pPr>
                      <w:r>
                        <w:rPr>
                          <w:rFonts w:ascii="Arial Narrow" w:hAnsi="Arial Narrow" w:cs="Aparajita"/>
                          <w:sz w:val="18"/>
                          <w:szCs w:val="18"/>
                        </w:rPr>
                        <w:t>Ajouter des commentaires  pour chaque acte</w:t>
                      </w:r>
                    </w:p>
                  </w:txbxContent>
                </v:textbox>
              </v:shape>
            </w:pict>
          </mc:Fallback>
        </mc:AlternateContent>
      </w:r>
      <w:r>
        <w:rPr>
          <w:noProof/>
          <w:sz w:val="28"/>
          <w:lang w:val="en-US"/>
        </w:rPr>
        <mc:AlternateContent>
          <mc:Choice Requires="wps">
            <w:drawing>
              <wp:anchor distT="0" distB="0" distL="114300" distR="114300" simplePos="0" relativeHeight="251666432" behindDoc="0" locked="0" layoutInCell="1" allowOverlap="1" wp14:anchorId="38A00BCA" wp14:editId="6EF10950">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2F8" w:rsidRPr="00032082" w:rsidRDefault="00F222F8" w:rsidP="00F222F8">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00BCA" id="Zone de texte 354" o:spid="_x0000_s1029" type="#_x0000_t202" style="position:absolute;left:0;text-align:left;margin-left:217.1pt;margin-top:82.15pt;width:143.55pt;height:2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" fillcolor="white [3201]" strokeweight=".5pt">
                <v:path arrowok="t"/>
                <v:textbox>
                  <w:txbxContent>
                    <w:p w:rsidR="00F222F8" w:rsidRPr="00032082" w:rsidRDefault="00F222F8" w:rsidP="00F222F8">
                      <w:pPr>
                        <w:rPr>
                          <w:sz w:val="18"/>
                          <w:szCs w:val="18"/>
                        </w:rPr>
                      </w:pPr>
                      <w:r>
                        <w:rPr>
                          <w:rFonts w:ascii="Arial Narrow" w:hAnsi="Arial Narrow" w:cs="Aparajita"/>
                          <w:sz w:val="18"/>
                          <w:szCs w:val="18"/>
                        </w:rPr>
                        <w:t>Saisir les soins ou actes d’un patient</w:t>
                      </w:r>
                    </w:p>
                  </w:txbxContent>
                </v:textbox>
              </v:shape>
            </w:pict>
          </mc:Fallback>
        </mc:AlternateContent>
      </w:r>
      <w:r w:rsidRPr="00112477">
        <w:rPr>
          <w:noProof/>
          <w:lang w:val="en-US"/>
        </w:rPr>
        <w:drawing>
          <wp:inline distT="0" distB="0" distL="0" distR="0" wp14:anchorId="2FFF4676" wp14:editId="6F3EF535">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64069" cy="1979889"/>
                    </a:xfrm>
                    <a:prstGeom prst="rect">
                      <a:avLst/>
                    </a:prstGeom>
                  </pic:spPr>
                </pic:pic>
              </a:graphicData>
            </a:graphic>
          </wp:inline>
        </w:drawing>
      </w:r>
    </w:p>
    <w:p w:rsidR="00F222F8" w:rsidRDefault="00F222F8" w:rsidP="00F222F8">
      <w:pPr>
        <w:pStyle w:val="Lgende"/>
      </w:pPr>
      <w:bookmarkStart w:id="6" w:name="_Toc460677082"/>
      <w:r>
        <w:t xml:space="preserve">Figure </w:t>
      </w:r>
      <w:r>
        <w:fldChar w:fldCharType="begin"/>
      </w:r>
      <w:r>
        <w:instrText xml:space="preserve"> SEQ Figure \* ARABIC </w:instrText>
      </w:r>
      <w:r>
        <w:fldChar w:fldCharType="separate"/>
      </w:r>
      <w:r>
        <w:rPr>
          <w:noProof/>
        </w:rPr>
        <w:t>42</w:t>
      </w:r>
      <w:r>
        <w:fldChar w:fldCharType="end"/>
      </w:r>
      <w:r>
        <w:t> : interface de saisie des actes</w:t>
      </w:r>
      <w:bookmarkEnd w:id="6"/>
    </w:p>
    <w:p w:rsidR="00F222F8" w:rsidRPr="002666A9" w:rsidRDefault="00F222F8" w:rsidP="00F222F8"/>
    <w:p w:rsidR="00F222F8" w:rsidRPr="00FC6158" w:rsidRDefault="00F222F8" w:rsidP="00F222F8">
      <w:pPr>
        <w:pStyle w:val="Paragraphedeliste"/>
        <w:numPr>
          <w:ilvl w:val="0"/>
          <w:numId w:val="4"/>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F222F8" w:rsidRPr="00FC6158" w:rsidRDefault="00F222F8" w:rsidP="00F222F8">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F222F8" w:rsidRDefault="00F222F8" w:rsidP="00F222F8">
      <w:pPr>
        <w:ind w:left="1068"/>
        <w:jc w:val="center"/>
        <w:rPr>
          <w:sz w:val="28"/>
          <w:szCs w:val="28"/>
        </w:rPr>
      </w:pPr>
      <w:r w:rsidRPr="000F264F">
        <w:rPr>
          <w:noProof/>
          <w:lang w:val="en-US"/>
        </w:rPr>
        <w:drawing>
          <wp:inline distT="0" distB="0" distL="0" distR="0" wp14:anchorId="5D51D203" wp14:editId="26F29C53">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F222F8" w:rsidRPr="00FC6158" w:rsidRDefault="00F222F8" w:rsidP="00F222F8">
      <w:pPr>
        <w:pStyle w:val="Lgende"/>
        <w:rPr>
          <w:sz w:val="28"/>
          <w:szCs w:val="28"/>
        </w:rPr>
      </w:pPr>
      <w:bookmarkStart w:id="7" w:name="_Toc460677083"/>
      <w:r>
        <w:t xml:space="preserve">Figure </w:t>
      </w:r>
      <w:r>
        <w:fldChar w:fldCharType="begin"/>
      </w:r>
      <w:r>
        <w:instrText xml:space="preserve"> SEQ Figure \* ARABIC </w:instrText>
      </w:r>
      <w:r>
        <w:fldChar w:fldCharType="separate"/>
      </w:r>
      <w:r>
        <w:rPr>
          <w:noProof/>
        </w:rPr>
        <w:t>43</w:t>
      </w:r>
      <w:r>
        <w:fldChar w:fldCharType="end"/>
      </w:r>
      <w:r>
        <w:t> : interface récapitulatifs des informations de consultation d’un patient</w:t>
      </w:r>
      <w:bookmarkEnd w:id="7"/>
    </w:p>
    <w:p w:rsidR="00F222F8" w:rsidRPr="00473943" w:rsidRDefault="00F222F8" w:rsidP="00F222F8">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Dans la suite, le médecin  effectue le diagnostic puis prescrit les médicaments nécessaires au patient.</w:t>
      </w:r>
    </w:p>
    <w:p w:rsidR="00F222F8" w:rsidRPr="00473943" w:rsidRDefault="00F222F8" w:rsidP="00F222F8">
      <w:pPr>
        <w:pStyle w:val="Paragraphedeliste"/>
        <w:ind w:left="1428"/>
        <w:rPr>
          <w:rFonts w:ascii="Times New Roman" w:hAnsi="Times New Roman" w:cs="Times New Roman"/>
          <w:sz w:val="24"/>
          <w:szCs w:val="24"/>
        </w:rPr>
      </w:pPr>
    </w:p>
    <w:p w:rsidR="00F222F8" w:rsidRDefault="00F222F8" w:rsidP="00F222F8">
      <w:pPr>
        <w:pStyle w:val="Paragraphedeliste"/>
        <w:ind w:left="1068"/>
        <w:rPr>
          <w:rFonts w:ascii="Times New Roman" w:hAnsi="Times New Roman" w:cs="Times New Roman"/>
          <w:b/>
          <w:sz w:val="24"/>
          <w:szCs w:val="24"/>
        </w:rPr>
      </w:pPr>
      <w:r w:rsidRPr="001C39EC">
        <w:rPr>
          <w:noProof/>
          <w:lang w:val="en-US"/>
        </w:rPr>
        <w:drawing>
          <wp:inline distT="0" distB="0" distL="0" distR="0" wp14:anchorId="4463F0D2" wp14:editId="491A8BDE">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F222F8" w:rsidRDefault="00F222F8" w:rsidP="00F222F8">
      <w:pPr>
        <w:pStyle w:val="Lgende"/>
      </w:pPr>
      <w:bookmarkStart w:id="8" w:name="_Toc460677084"/>
      <w:r>
        <w:t xml:space="preserve">Figure </w:t>
      </w:r>
      <w:r>
        <w:fldChar w:fldCharType="begin"/>
      </w:r>
      <w:r>
        <w:instrText xml:space="preserve"> SEQ Figure \* ARABIC </w:instrText>
      </w:r>
      <w:r>
        <w:fldChar w:fldCharType="separate"/>
      </w:r>
      <w:r>
        <w:rPr>
          <w:noProof/>
        </w:rPr>
        <w:t>44</w:t>
      </w:r>
      <w:r>
        <w:fldChar w:fldCharType="end"/>
      </w:r>
      <w:r>
        <w:t> : interface d’édition d’une ordonnance</w:t>
      </w:r>
      <w:bookmarkEnd w:id="8"/>
    </w:p>
    <w:p w:rsidR="00F222F8" w:rsidRPr="00473943" w:rsidRDefault="00F222F8" w:rsidP="00F222F8"/>
    <w:p w:rsidR="00F222F8" w:rsidRPr="000D23BF" w:rsidRDefault="00F222F8" w:rsidP="00F222F8">
      <w:pPr>
        <w:pStyle w:val="Paragraphedeliste"/>
        <w:numPr>
          <w:ilvl w:val="0"/>
          <w:numId w:val="4"/>
        </w:numPr>
        <w:rPr>
          <w:rFonts w:ascii="Times New Roman" w:hAnsi="Times New Roman" w:cs="Times New Roman"/>
          <w:b/>
          <w:sz w:val="24"/>
          <w:szCs w:val="24"/>
        </w:rPr>
      </w:pPr>
      <w:r>
        <w:rPr>
          <w:rFonts w:ascii="Times New Roman" w:hAnsi="Times New Roman" w:cs="Times New Roman"/>
          <w:b/>
          <w:sz w:val="24"/>
          <w:szCs w:val="24"/>
        </w:rPr>
        <w:t>Module Pharmacien</w:t>
      </w:r>
    </w:p>
    <w:p w:rsidR="00F222F8" w:rsidRDefault="00F222F8" w:rsidP="00F222F8">
      <w:pPr>
        <w:rPr>
          <w:sz w:val="28"/>
        </w:rPr>
      </w:pPr>
      <w:r>
        <w:rPr>
          <w:sz w:val="28"/>
        </w:rPr>
        <w:t>Ce module permet au pharmacien de gérer ces différentes activités au sein de CMI</w:t>
      </w:r>
    </w:p>
    <w:p w:rsidR="00F222F8" w:rsidRPr="004645F4" w:rsidRDefault="00F222F8" w:rsidP="00F222F8">
      <w:pPr>
        <w:pStyle w:val="Paragraphedeliste"/>
        <w:numPr>
          <w:ilvl w:val="0"/>
          <w:numId w:val="5"/>
        </w:numPr>
        <w:rPr>
          <w:sz w:val="28"/>
        </w:rPr>
      </w:pPr>
      <w:r>
        <w:rPr>
          <w:sz w:val="28"/>
        </w:rPr>
        <w:t>Les informations de consultation (ordonnance)</w:t>
      </w:r>
    </w:p>
    <w:p w:rsidR="00F222F8" w:rsidRPr="0020131F" w:rsidRDefault="00F222F8" w:rsidP="00F222F8">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F222F8" w:rsidRDefault="00F222F8" w:rsidP="00F222F8">
      <w:pPr>
        <w:tabs>
          <w:tab w:val="left" w:pos="987"/>
        </w:tabs>
      </w:pPr>
      <w:r>
        <w:tab/>
      </w:r>
    </w:p>
    <w:p w:rsidR="00F222F8" w:rsidRDefault="00F222F8" w:rsidP="00F222F8">
      <w:pPr>
        <w:tabs>
          <w:tab w:val="center" w:pos="4535"/>
        </w:tabs>
        <w:jc w:val="center"/>
      </w:pPr>
      <w:r w:rsidRPr="007141EA">
        <w:rPr>
          <w:noProof/>
          <w:lang w:val="en-US"/>
        </w:rPr>
        <w:drawing>
          <wp:inline distT="0" distB="0" distL="0" distR="0" wp14:anchorId="1A74ACDA" wp14:editId="0917DB93">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F222F8" w:rsidRDefault="00F222F8" w:rsidP="00F222F8">
      <w:pPr>
        <w:pStyle w:val="Lgende"/>
      </w:pPr>
      <w:r>
        <w:t xml:space="preserve">                                              </w:t>
      </w:r>
      <w:bookmarkStart w:id="9"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9"/>
    </w:p>
    <w:p w:rsidR="00F222F8" w:rsidRPr="004645F4" w:rsidRDefault="00F222F8" w:rsidP="00F222F8">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F222F8" w:rsidRPr="004645F4" w:rsidRDefault="00F222F8" w:rsidP="00F222F8">
      <w:pPr>
        <w:tabs>
          <w:tab w:val="center" w:pos="4535"/>
        </w:tabs>
        <w:rPr>
          <w:rFonts w:ascii="Times New Roman" w:hAnsi="Times New Roman" w:cs="Times New Roman"/>
          <w:sz w:val="24"/>
          <w:szCs w:val="24"/>
        </w:rPr>
      </w:pPr>
    </w:p>
    <w:p w:rsidR="00F222F8" w:rsidRDefault="00F222F8" w:rsidP="00F222F8">
      <w:pPr>
        <w:tabs>
          <w:tab w:val="center" w:pos="4535"/>
        </w:tabs>
      </w:pPr>
    </w:p>
    <w:p w:rsidR="00F222F8" w:rsidRDefault="00F222F8" w:rsidP="00F222F8">
      <w:pPr>
        <w:tabs>
          <w:tab w:val="center" w:pos="4535"/>
        </w:tabs>
      </w:pPr>
    </w:p>
    <w:p w:rsidR="00F222F8" w:rsidRDefault="00F222F8" w:rsidP="00F222F8">
      <w:pPr>
        <w:tabs>
          <w:tab w:val="center" w:pos="4535"/>
        </w:tabs>
      </w:pPr>
    </w:p>
    <w:p w:rsidR="00F222F8" w:rsidRDefault="00F222F8" w:rsidP="00F222F8">
      <w:pPr>
        <w:tabs>
          <w:tab w:val="center" w:pos="4535"/>
        </w:tabs>
      </w:pPr>
    </w:p>
    <w:p w:rsidR="00F222F8" w:rsidRDefault="00F222F8" w:rsidP="00F222F8">
      <w:pPr>
        <w:tabs>
          <w:tab w:val="center" w:pos="4535"/>
        </w:tabs>
      </w:pPr>
    </w:p>
    <w:p w:rsidR="00F222F8" w:rsidRDefault="00F222F8" w:rsidP="00F222F8">
      <w:pPr>
        <w:tabs>
          <w:tab w:val="center" w:pos="4535"/>
        </w:tabs>
      </w:pPr>
    </w:p>
    <w:p w:rsidR="00F222F8" w:rsidRDefault="00F222F8" w:rsidP="00F222F8">
      <w:pPr>
        <w:tabs>
          <w:tab w:val="center" w:pos="4535"/>
        </w:tabs>
      </w:pPr>
    </w:p>
    <w:p w:rsidR="00F222F8" w:rsidRDefault="00F222F8" w:rsidP="00F222F8">
      <w:pPr>
        <w:pStyle w:val="Paragraphedeliste"/>
        <w:numPr>
          <w:ilvl w:val="0"/>
          <w:numId w:val="5"/>
        </w:numPr>
        <w:tabs>
          <w:tab w:val="center" w:pos="4535"/>
        </w:tabs>
      </w:pPr>
      <w:r>
        <w:t>Prescription d’ordonnance</w:t>
      </w:r>
    </w:p>
    <w:p w:rsidR="00F222F8" w:rsidRDefault="00F222F8" w:rsidP="00F222F8">
      <w:pPr>
        <w:tabs>
          <w:tab w:val="center" w:pos="4535"/>
        </w:tabs>
        <w:jc w:val="center"/>
      </w:pPr>
      <w:r w:rsidRPr="00F53700">
        <w:rPr>
          <w:noProof/>
          <w:lang w:val="en-US"/>
        </w:rPr>
        <w:drawing>
          <wp:inline distT="0" distB="0" distL="0" distR="0" wp14:anchorId="734F489A" wp14:editId="43A1309C">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F222F8" w:rsidRDefault="00F222F8" w:rsidP="00F222F8">
      <w:pPr>
        <w:pStyle w:val="Lgende"/>
      </w:pPr>
      <w:bookmarkStart w:id="10"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10"/>
    </w:p>
    <w:p w:rsidR="00F222F8" w:rsidRPr="006D1505" w:rsidRDefault="00F222F8" w:rsidP="00F222F8">
      <w:pPr>
        <w:pStyle w:val="Paragraphedeliste"/>
        <w:numPr>
          <w:ilvl w:val="0"/>
          <w:numId w:val="5"/>
        </w:numPr>
      </w:pPr>
      <w:r>
        <w:t>Commande de Médicament</w:t>
      </w:r>
    </w:p>
    <w:p w:rsidR="00F222F8" w:rsidRPr="006D1505" w:rsidRDefault="00F222F8" w:rsidP="00F222F8">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F222F8" w:rsidRDefault="00F222F8" w:rsidP="00F222F8">
      <w:pPr>
        <w:tabs>
          <w:tab w:val="center" w:pos="4535"/>
        </w:tabs>
        <w:jc w:val="center"/>
      </w:pPr>
      <w:r w:rsidRPr="00026C36">
        <w:rPr>
          <w:noProof/>
          <w:lang w:val="en-US"/>
        </w:rPr>
        <w:drawing>
          <wp:inline distT="0" distB="0" distL="0" distR="0" wp14:anchorId="19D2A378" wp14:editId="40D6016B">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F222F8" w:rsidRDefault="00F222F8" w:rsidP="00F222F8">
      <w:pPr>
        <w:pStyle w:val="Lgende"/>
      </w:pPr>
      <w:bookmarkStart w:id="11"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11"/>
    </w:p>
    <w:p w:rsidR="00F222F8" w:rsidRPr="006D1505" w:rsidRDefault="00F222F8" w:rsidP="00F222F8">
      <w:pPr>
        <w:pStyle w:val="Paragraphedeliste"/>
        <w:numPr>
          <w:ilvl w:val="0"/>
          <w:numId w:val="5"/>
        </w:numPr>
        <w:tabs>
          <w:tab w:val="center" w:pos="4535"/>
        </w:tabs>
      </w:pPr>
      <w:r>
        <w:t>Historique de commande</w:t>
      </w:r>
    </w:p>
    <w:p w:rsidR="00F222F8" w:rsidRPr="006D1505" w:rsidRDefault="00F222F8" w:rsidP="00F222F8">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F222F8" w:rsidRDefault="00F222F8" w:rsidP="00F222F8">
      <w:pPr>
        <w:tabs>
          <w:tab w:val="center" w:pos="4535"/>
        </w:tabs>
        <w:rPr>
          <w:sz w:val="44"/>
        </w:rPr>
      </w:pPr>
      <w:r w:rsidRPr="00026C36">
        <w:rPr>
          <w:noProof/>
          <w:sz w:val="44"/>
          <w:lang w:val="en-US"/>
        </w:rPr>
        <w:drawing>
          <wp:inline distT="0" distB="0" distL="0" distR="0" wp14:anchorId="6D014301" wp14:editId="64747519">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F222F8" w:rsidRDefault="00F222F8" w:rsidP="00F222F8">
      <w:pPr>
        <w:pStyle w:val="Lgende"/>
        <w:rPr>
          <w:sz w:val="44"/>
        </w:rPr>
      </w:pPr>
      <w:bookmarkStart w:id="12"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12"/>
    </w:p>
    <w:p w:rsidR="00F222F8" w:rsidRDefault="00F222F8" w:rsidP="00F222F8">
      <w:pPr>
        <w:tabs>
          <w:tab w:val="center" w:pos="4535"/>
        </w:tabs>
        <w:rPr>
          <w:sz w:val="44"/>
        </w:rPr>
      </w:pPr>
    </w:p>
    <w:p w:rsidR="00F222F8" w:rsidRDefault="00F222F8" w:rsidP="00F222F8">
      <w:pPr>
        <w:tabs>
          <w:tab w:val="center" w:pos="4535"/>
        </w:tabs>
        <w:rPr>
          <w:sz w:val="44"/>
        </w:rPr>
      </w:pPr>
    </w:p>
    <w:p w:rsidR="00F222F8" w:rsidRDefault="00F222F8" w:rsidP="00F222F8">
      <w:pPr>
        <w:tabs>
          <w:tab w:val="center" w:pos="4535"/>
        </w:tabs>
        <w:rPr>
          <w:sz w:val="44"/>
        </w:rPr>
      </w:pPr>
    </w:p>
    <w:p w:rsidR="00F222F8" w:rsidRDefault="00F222F8" w:rsidP="00F222F8">
      <w:pPr>
        <w:tabs>
          <w:tab w:val="center" w:pos="4535"/>
        </w:tabs>
        <w:rPr>
          <w:sz w:val="44"/>
        </w:rPr>
      </w:pPr>
    </w:p>
    <w:p w:rsidR="00F222F8" w:rsidRDefault="00F222F8" w:rsidP="00F222F8">
      <w:pPr>
        <w:rPr>
          <w:sz w:val="28"/>
        </w:rPr>
      </w:pPr>
    </w:p>
    <w:p w:rsidR="00F222F8" w:rsidRDefault="00F222F8" w:rsidP="00F222F8">
      <w:pPr>
        <w:rPr>
          <w:sz w:val="28"/>
        </w:rPr>
      </w:pPr>
    </w:p>
    <w:p w:rsidR="00F222F8" w:rsidRDefault="00F222F8" w:rsidP="00F222F8">
      <w:pPr>
        <w:rPr>
          <w:sz w:val="28"/>
        </w:rPr>
      </w:pPr>
    </w:p>
    <w:p w:rsidR="00F222F8" w:rsidRDefault="00F222F8" w:rsidP="00F222F8">
      <w:pPr>
        <w:rPr>
          <w:sz w:val="28"/>
        </w:rPr>
      </w:pPr>
    </w:p>
    <w:p w:rsidR="00F222F8" w:rsidRDefault="00F222F8" w:rsidP="00F222F8">
      <w:pPr>
        <w:rPr>
          <w:sz w:val="28"/>
        </w:rPr>
      </w:pPr>
    </w:p>
    <w:p w:rsidR="00F222F8" w:rsidRPr="006C7A04" w:rsidRDefault="00F222F8" w:rsidP="00F222F8">
      <w:pPr>
        <w:pStyle w:val="Titre3"/>
      </w:pPr>
      <w:bookmarkStart w:id="13" w:name="_Toc460579978"/>
      <w:bookmarkStart w:id="14" w:name="_Toc460673371"/>
      <w:bookmarkStart w:id="15" w:name="_Toc460676826"/>
      <w:bookmarkStart w:id="16" w:name="_Toc460680151"/>
      <w:r w:rsidRPr="006C7A04">
        <w:t>VI.3- Bilan du projet</w:t>
      </w:r>
      <w:bookmarkEnd w:id="13"/>
      <w:bookmarkEnd w:id="14"/>
      <w:bookmarkEnd w:id="15"/>
      <w:bookmarkEnd w:id="16"/>
    </w:p>
    <w:p w:rsidR="00F222F8" w:rsidRDefault="00F222F8" w:rsidP="00F222F8">
      <w:pPr>
        <w:pStyle w:val="Titre5"/>
      </w:pPr>
      <w:bookmarkStart w:id="17" w:name="_Toc460673372"/>
      <w:bookmarkStart w:id="18" w:name="_Toc460680152"/>
      <w:r w:rsidRPr="006C7A04">
        <w:t>VI.3</w:t>
      </w:r>
      <w:r>
        <w:t>.1</w:t>
      </w:r>
      <w:r w:rsidRPr="006C7A04">
        <w:t xml:space="preserve">- Bilan </w:t>
      </w:r>
      <w:r>
        <w:t>financier du</w:t>
      </w:r>
      <w:r w:rsidRPr="006C7A04">
        <w:t xml:space="preserve"> projet</w:t>
      </w:r>
      <w:bookmarkEnd w:id="17"/>
      <w:bookmarkEnd w:id="18"/>
    </w:p>
    <w:p w:rsidR="00F222F8" w:rsidRPr="00FF532E" w:rsidRDefault="00F222F8" w:rsidP="00F222F8">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F222F8" w:rsidRPr="00FF532E" w:rsidRDefault="00F222F8" w:rsidP="00F222F8">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F222F8" w:rsidRPr="00FF532E" w:rsidRDefault="00F222F8" w:rsidP="00F222F8">
      <w:pPr>
        <w:pStyle w:val="Paragraphedeliste"/>
        <w:numPr>
          <w:ilvl w:val="0"/>
          <w:numId w:val="2"/>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F222F8" w:rsidRPr="00FF532E" w:rsidRDefault="00F222F8" w:rsidP="00F222F8">
      <w:pPr>
        <w:pStyle w:val="Paragraphedeliste"/>
        <w:numPr>
          <w:ilvl w:val="0"/>
          <w:numId w:val="2"/>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F222F8" w:rsidRPr="00980F47" w:rsidRDefault="00F222F8" w:rsidP="00F222F8"/>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F222F8"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F222F8" w:rsidRPr="00A8678C" w:rsidRDefault="00F222F8" w:rsidP="004758E8">
            <w:pPr>
              <w:spacing w:before="240"/>
              <w:rPr>
                <w:rFonts w:cs="Andalus"/>
                <w:bCs w:val="0"/>
                <w:szCs w:val="24"/>
              </w:rPr>
            </w:pPr>
            <w:r w:rsidRPr="00A8678C">
              <w:rPr>
                <w:rFonts w:cs="Andalus"/>
                <w:bCs w:val="0"/>
                <w:szCs w:val="24"/>
              </w:rPr>
              <w:t>Matériels et logiciels</w:t>
            </w:r>
          </w:p>
        </w:tc>
        <w:tc>
          <w:tcPr>
            <w:tcW w:w="1141" w:type="dxa"/>
          </w:tcPr>
          <w:p w:rsidR="00F222F8" w:rsidRPr="00A8678C"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F222F8" w:rsidRPr="00A8678C"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F222F8" w:rsidRPr="00A8678C"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F222F8" w:rsidRPr="00A8678C"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F222F8"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F222F8" w:rsidRPr="00FF532E" w:rsidRDefault="00F222F8"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F222F8"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F222F8" w:rsidRPr="00A8678C" w:rsidRDefault="00F222F8" w:rsidP="004758E8">
            <w:pPr>
              <w:spacing w:before="240"/>
              <w:rPr>
                <w:rFonts w:cs="Andalus"/>
                <w:b w:val="0"/>
                <w:bCs w:val="0"/>
                <w:szCs w:val="24"/>
              </w:rPr>
            </w:pPr>
            <w:r>
              <w:rPr>
                <w:rFonts w:cs="Andalus"/>
                <w:b w:val="0"/>
                <w:szCs w:val="24"/>
              </w:rPr>
              <w:t xml:space="preserve">NetBeans </w:t>
            </w:r>
          </w:p>
        </w:tc>
        <w:tc>
          <w:tcPr>
            <w:tcW w:w="1141"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F222F8"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F222F8" w:rsidRPr="00A8678C" w:rsidRDefault="00F222F8"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F222F8"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F222F8" w:rsidRPr="00A8678C" w:rsidRDefault="00F222F8" w:rsidP="004758E8">
            <w:pPr>
              <w:spacing w:before="240"/>
              <w:rPr>
                <w:rFonts w:cs="Andalus"/>
                <w:szCs w:val="24"/>
              </w:rPr>
            </w:pPr>
            <w:r>
              <w:rPr>
                <w:rFonts w:cs="Andalus"/>
                <w:szCs w:val="24"/>
              </w:rPr>
              <w:t>Mac</w:t>
            </w:r>
          </w:p>
        </w:tc>
        <w:tc>
          <w:tcPr>
            <w:tcW w:w="1141"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F222F8" w:rsidRPr="00A8678C"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F222F8"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F222F8" w:rsidRPr="00A8678C" w:rsidRDefault="00F222F8" w:rsidP="004758E8">
            <w:pPr>
              <w:spacing w:before="240"/>
              <w:rPr>
                <w:rFonts w:cs="Andalus"/>
                <w:b w:val="0"/>
                <w:bCs w:val="0"/>
                <w:szCs w:val="24"/>
              </w:rPr>
            </w:pPr>
            <w:r>
              <w:rPr>
                <w:rFonts w:cs="Andalus"/>
                <w:b w:val="0"/>
                <w:bCs w:val="0"/>
                <w:szCs w:val="24"/>
              </w:rPr>
              <w:t>MariaDB</w:t>
            </w:r>
          </w:p>
        </w:tc>
        <w:tc>
          <w:tcPr>
            <w:tcW w:w="1141"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F222F8" w:rsidRPr="00A8678C"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F222F8"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F222F8" w:rsidRPr="00A8678C" w:rsidRDefault="00F222F8" w:rsidP="004758E8">
            <w:pPr>
              <w:spacing w:before="240"/>
              <w:rPr>
                <w:rFonts w:cs="Andalus"/>
                <w:bCs w:val="0"/>
                <w:szCs w:val="24"/>
              </w:rPr>
            </w:pPr>
            <w:r w:rsidRPr="00A8678C">
              <w:rPr>
                <w:rFonts w:cs="Andalus"/>
                <w:bCs w:val="0"/>
                <w:szCs w:val="24"/>
              </w:rPr>
              <w:t>Total</w:t>
            </w:r>
          </w:p>
        </w:tc>
        <w:tc>
          <w:tcPr>
            <w:tcW w:w="3708" w:type="dxa"/>
            <w:gridSpan w:val="2"/>
          </w:tcPr>
          <w:p w:rsidR="00F222F8" w:rsidRPr="00A8678C" w:rsidRDefault="00F222F8"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pStyle w:val="Lgende"/>
      </w:pPr>
      <w:bookmarkStart w:id="19"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19"/>
    </w:p>
    <w:p w:rsidR="00F222F8" w:rsidRDefault="00F222F8" w:rsidP="00F222F8"/>
    <w:p w:rsidR="00F222F8" w:rsidRDefault="00F222F8" w:rsidP="00F222F8"/>
    <w:p w:rsidR="00F222F8" w:rsidRDefault="00F222F8" w:rsidP="00F222F8"/>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F222F8"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F222F8" w:rsidRPr="00980F47" w:rsidRDefault="00F222F8"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F222F8" w:rsidRPr="00980F47"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F222F8" w:rsidRPr="00980F47"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F222F8" w:rsidRPr="00980F47" w:rsidRDefault="00F222F8"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F222F8"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F222F8" w:rsidRPr="00980F47" w:rsidRDefault="00F222F8"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F222F8" w:rsidRPr="00980F47"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F222F8" w:rsidRPr="00980F47"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F222F8" w:rsidRPr="00980F47"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F222F8"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F222F8" w:rsidRPr="00980F47" w:rsidRDefault="00F222F8"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F222F8" w:rsidRPr="00980F47"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F222F8" w:rsidRPr="00980F47"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F222F8" w:rsidRPr="00980F47" w:rsidRDefault="00F222F8"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F222F8"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F222F8" w:rsidRPr="00980F47" w:rsidRDefault="00F222F8"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F222F8" w:rsidRPr="00980F47"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F222F8" w:rsidRPr="00980F47"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F222F8" w:rsidRPr="00980F47" w:rsidRDefault="00F222F8"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F222F8"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F222F8" w:rsidRPr="00980F47" w:rsidRDefault="00F222F8"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F222F8" w:rsidRPr="00980F47" w:rsidRDefault="00F222F8"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F222F8" w:rsidRPr="00A8678C" w:rsidRDefault="00F222F8" w:rsidP="00F222F8">
      <w:pPr>
        <w:pStyle w:val="Lgende"/>
        <w:jc w:val="both"/>
      </w:pPr>
    </w:p>
    <w:p w:rsidR="00F222F8" w:rsidRDefault="00F222F8" w:rsidP="00F222F8">
      <w:pPr>
        <w:pStyle w:val="Lgende"/>
        <w:rPr>
          <w:szCs w:val="24"/>
        </w:rPr>
      </w:pPr>
      <w:r>
        <w:rPr>
          <w:szCs w:val="24"/>
        </w:rPr>
        <w:t xml:space="preserve"> </w:t>
      </w:r>
      <w:bookmarkStart w:id="20" w:name="_Toc397528312"/>
    </w:p>
    <w:p w:rsidR="00F222F8" w:rsidRDefault="00F222F8" w:rsidP="00F222F8">
      <w:pPr>
        <w:pStyle w:val="Lgende"/>
        <w:rPr>
          <w:szCs w:val="24"/>
        </w:rPr>
      </w:pPr>
    </w:p>
    <w:p w:rsidR="00F222F8" w:rsidRDefault="00F222F8" w:rsidP="00F222F8">
      <w:pPr>
        <w:pStyle w:val="Lgende"/>
        <w:rPr>
          <w:szCs w:val="24"/>
        </w:rPr>
      </w:pPr>
    </w:p>
    <w:p w:rsidR="00F222F8" w:rsidRDefault="00F222F8" w:rsidP="00F222F8">
      <w:pPr>
        <w:pStyle w:val="Lgende"/>
        <w:rPr>
          <w:szCs w:val="24"/>
        </w:rPr>
      </w:pPr>
    </w:p>
    <w:p w:rsidR="00F222F8" w:rsidRDefault="00F222F8" w:rsidP="00F222F8">
      <w:pPr>
        <w:pStyle w:val="Lgende"/>
        <w:rPr>
          <w:szCs w:val="24"/>
        </w:rPr>
      </w:pPr>
    </w:p>
    <w:p w:rsidR="00F222F8" w:rsidRDefault="00F222F8" w:rsidP="00F222F8">
      <w:pPr>
        <w:pStyle w:val="Lgende"/>
        <w:tabs>
          <w:tab w:val="center" w:pos="5233"/>
        </w:tabs>
        <w:jc w:val="left"/>
      </w:pPr>
      <w:bookmarkStart w:id="21" w:name="_Toc460677010"/>
    </w:p>
    <w:p w:rsidR="00F222F8" w:rsidRDefault="00F222F8" w:rsidP="00F222F8">
      <w:pPr>
        <w:pStyle w:val="Lgende"/>
        <w:tabs>
          <w:tab w:val="center" w:pos="5233"/>
        </w:tabs>
        <w:jc w:val="left"/>
      </w:pPr>
    </w:p>
    <w:p w:rsidR="00F222F8" w:rsidRDefault="00F222F8" w:rsidP="00F222F8">
      <w:pPr>
        <w:pStyle w:val="Lgende"/>
        <w:tabs>
          <w:tab w:val="center" w:pos="5233"/>
        </w:tabs>
        <w:jc w:val="left"/>
      </w:pPr>
    </w:p>
    <w:p w:rsidR="00F222F8" w:rsidRDefault="00F222F8" w:rsidP="00F222F8">
      <w:pPr>
        <w:pStyle w:val="Lgende"/>
        <w:tabs>
          <w:tab w:val="center" w:pos="5233"/>
        </w:tabs>
        <w:jc w:val="left"/>
      </w:pPr>
    </w:p>
    <w:p w:rsidR="00F222F8" w:rsidRDefault="00F222F8" w:rsidP="00F222F8">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20"/>
      <w:bookmarkEnd w:id="21"/>
    </w:p>
    <w:p w:rsidR="00F222F8" w:rsidRDefault="00F222F8" w:rsidP="00F222F8">
      <w:pPr>
        <w:spacing w:line="240" w:lineRule="auto"/>
        <w:jc w:val="both"/>
        <w:rPr>
          <w:rFonts w:ascii="Times New Roman" w:hAnsi="Times New Roman" w:cs="Times New Roman"/>
          <w:sz w:val="24"/>
          <w:szCs w:val="24"/>
        </w:rPr>
      </w:pPr>
    </w:p>
    <w:p w:rsidR="00F222F8" w:rsidRPr="009A1878" w:rsidRDefault="00F222F8" w:rsidP="00F222F8">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F222F8" w:rsidRPr="009A1878" w:rsidRDefault="00F222F8" w:rsidP="00F222F8">
      <w:pPr>
        <w:spacing w:line="240" w:lineRule="auto"/>
        <w:jc w:val="both"/>
        <w:rPr>
          <w:rFonts w:ascii="Times New Roman" w:hAnsi="Times New Roman" w:cs="Times New Roman"/>
          <w:sz w:val="24"/>
          <w:szCs w:val="24"/>
        </w:rPr>
      </w:pPr>
    </w:p>
    <w:p w:rsidR="00F222F8" w:rsidRPr="006C7A04" w:rsidRDefault="00F222F8" w:rsidP="00F222F8">
      <w:pPr>
        <w:pStyle w:val="Titre5"/>
      </w:pPr>
      <w:bookmarkStart w:id="22" w:name="_Toc460673373"/>
      <w:bookmarkStart w:id="23" w:name="_Toc460680153"/>
      <w:r w:rsidRPr="006C7A04">
        <w:t>VI.3</w:t>
      </w:r>
      <w:r>
        <w:t>.2</w:t>
      </w:r>
      <w:r w:rsidRPr="006C7A04">
        <w:t>- Bilan du projet</w:t>
      </w:r>
      <w:r>
        <w:t xml:space="preserve"> et perspective</w:t>
      </w:r>
      <w:bookmarkEnd w:id="22"/>
      <w:bookmarkEnd w:id="23"/>
    </w:p>
    <w:p w:rsidR="00F222F8" w:rsidRPr="009001A0" w:rsidRDefault="00F222F8" w:rsidP="00F222F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F222F8" w:rsidRPr="009001A0" w:rsidRDefault="00F222F8" w:rsidP="00F222F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F222F8" w:rsidRDefault="00F222F8" w:rsidP="00F222F8">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F222F8" w:rsidRPr="009001A0" w:rsidRDefault="00F222F8" w:rsidP="00F222F8">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F222F8" w:rsidRPr="009001A0" w:rsidRDefault="00F222F8" w:rsidP="00F222F8">
      <w:pPr>
        <w:spacing w:after="160" w:line="259" w:lineRule="auto"/>
        <w:jc w:val="both"/>
        <w:rPr>
          <w:rFonts w:ascii="Times New Roman" w:hAnsi="Times New Roman" w:cs="Times New Roman"/>
          <w:sz w:val="24"/>
          <w:szCs w:val="24"/>
        </w:rPr>
      </w:pPr>
    </w:p>
    <w:p w:rsidR="00F222F8" w:rsidRPr="009001A0" w:rsidRDefault="00F222F8" w:rsidP="00F222F8">
      <w:pPr>
        <w:spacing w:after="160" w:line="259" w:lineRule="auto"/>
        <w:jc w:val="both"/>
        <w:rPr>
          <w:rFonts w:ascii="Times New Roman" w:hAnsi="Times New Roman" w:cs="Times New Roman"/>
          <w:sz w:val="24"/>
          <w:szCs w:val="24"/>
        </w:rPr>
      </w:pPr>
    </w:p>
    <w:p w:rsidR="00F222F8" w:rsidRDefault="00F222F8" w:rsidP="00F222F8">
      <w:pPr>
        <w:spacing w:after="160" w:line="259" w:lineRule="auto"/>
        <w:jc w:val="both"/>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Default="00F222F8" w:rsidP="00F222F8">
      <w:pPr>
        <w:spacing w:after="160" w:line="259" w:lineRule="auto"/>
        <w:rPr>
          <w:rFonts w:ascii="Times New Roman" w:hAnsi="Times New Roman" w:cs="Times New Roman"/>
        </w:rPr>
      </w:pPr>
    </w:p>
    <w:p w:rsidR="00F222F8" w:rsidRPr="006C7A04" w:rsidRDefault="00F222F8" w:rsidP="00F222F8">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59264" behindDoc="0" locked="0" layoutInCell="1" allowOverlap="1" wp14:anchorId="62BD241C" wp14:editId="0D1F32D2">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FECD0F" id="Groupe 596" o:spid="_x0000_s1026" style="position:absolute;margin-left:150.5pt;margin-top:8.4pt;width:239.5pt;height:41.5pt;z-index:25165926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F222F8" w:rsidRPr="006C7A04" w:rsidRDefault="00F222F8" w:rsidP="00F222F8">
      <w:pPr>
        <w:pStyle w:val="Titre2"/>
      </w:pPr>
      <w:bookmarkStart w:id="24" w:name="_Toc451439667"/>
      <w:bookmarkStart w:id="25" w:name="_Toc460579979"/>
      <w:bookmarkStart w:id="26" w:name="_Toc460673374"/>
      <w:bookmarkStart w:id="27" w:name="_Toc460676827"/>
      <w:bookmarkStart w:id="28" w:name="_Toc460680154"/>
      <w:r w:rsidRPr="006C7A04">
        <w:t>CONCLUSION</w:t>
      </w:r>
      <w:bookmarkEnd w:id="24"/>
      <w:bookmarkEnd w:id="25"/>
      <w:bookmarkEnd w:id="26"/>
      <w:bookmarkEnd w:id="27"/>
      <w:bookmarkEnd w:id="28"/>
    </w:p>
    <w:p w:rsidR="00F222F8" w:rsidRPr="006C7A04" w:rsidRDefault="00F222F8" w:rsidP="00F222F8">
      <w:pPr>
        <w:rPr>
          <w:rFonts w:ascii="Times New Roman" w:hAnsi="Times New Roman" w:cs="Times New Roman"/>
          <w:lang w:eastAsia="fr-FR"/>
        </w:rPr>
      </w:pPr>
    </w:p>
    <w:p w:rsidR="00F222F8" w:rsidRPr="006C7A04" w:rsidRDefault="00F222F8" w:rsidP="00F222F8">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F222F8" w:rsidRPr="00B90B3E" w:rsidRDefault="00F222F8" w:rsidP="00F222F8">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F222F8" w:rsidRPr="00B90B3E" w:rsidRDefault="00F222F8" w:rsidP="00F222F8">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F222F8" w:rsidRDefault="00F222F8" w:rsidP="00F222F8">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F222F8" w:rsidRDefault="00F222F8" w:rsidP="00F222F8">
      <w:pPr>
        <w:rPr>
          <w:lang w:val="fr-CI"/>
        </w:rPr>
        <w:sectPr w:rsidR="00F222F8" w:rsidSect="0027227C">
          <w:footerReference w:type="first" r:id="rId17"/>
          <w:pgSz w:w="11906" w:h="16838"/>
          <w:pgMar w:top="1499" w:right="720" w:bottom="720" w:left="720" w:header="794" w:footer="568" w:gutter="0"/>
          <w:pgNumType w:start="1"/>
          <w:cols w:space="708"/>
          <w:titlePg/>
          <w:docGrid w:linePitch="360"/>
        </w:sectPr>
      </w:pPr>
    </w:p>
    <w:p w:rsidR="00F222F8" w:rsidRDefault="00F222F8" w:rsidP="00F222F8"/>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Narrow">
    <w:panose1 w:val="020B0606020202030204"/>
    <w:charset w:val="00"/>
    <w:family w:val="swiss"/>
    <w:pitch w:val="variable"/>
    <w:sig w:usb0="00000287" w:usb1="00000800" w:usb2="00000000" w:usb3="00000000" w:csb0="0000009F" w:csb1="00000000"/>
  </w:font>
  <w:font w:name="Aparajita">
    <w:panose1 w:val="020B0604020202020204"/>
    <w:charset w:val="00"/>
    <w:family w:val="swiss"/>
    <w:pitch w:val="variable"/>
    <w:sig w:usb0="00008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ndalus">
    <w:altName w:val="Times New Roman"/>
    <w:panose1 w:val="02020603050405020304"/>
    <w:charset w:val="00"/>
    <w:family w:val="roman"/>
    <w:pitch w:val="variable"/>
    <w:sig w:usb0="00000000"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F222F8"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045F3B8C" wp14:editId="547C195D">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F222F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45F3B8C" id="Rectangle 12" o:spid="_x0000_s1038"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F222F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37E5E4C5" wp14:editId="09862732">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EDFF72"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7A9A6388" wp14:editId="0FE9455B">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F222F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A9A6388" id="_x0000_s1039"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F222F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9</w:t>
    </w:r>
    <w:r w:rsidRPr="00714023">
      <w:rPr>
        <w:caps/>
      </w:rPr>
      <w:fldChar w:fldCharType="end"/>
    </w:r>
  </w:p>
  <w:p w:rsidR="0027227C" w:rsidRDefault="00F222F8"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F222F8"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587A2652" wp14:editId="611CEBA2">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F222F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87A2652" id="_x0000_s1048"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F222F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2D888982" wp14:editId="6A100A07">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F222F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D888982" id="_x0000_s1049"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F222F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045DAB87" wp14:editId="188A0C9F">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8BB752"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F222F8" w:rsidP="0027227C">
    <w:pPr>
      <w:pStyle w:val="Pieddepage"/>
      <w:jc w:val="right"/>
    </w:pPr>
  </w:p>
  <w:p w:rsidR="0027227C" w:rsidRDefault="00F222F8"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F222F8">
    <w:pPr>
      <w:pStyle w:val="Pieddepage"/>
      <w:jc w:val="center"/>
      <w:rPr>
        <w:caps/>
        <w:color w:val="5B9BD5" w:themeColor="accent1"/>
      </w:rPr>
    </w:pPr>
  </w:p>
  <w:p w:rsidR="0027227C" w:rsidRPr="0024149B" w:rsidRDefault="00F222F8"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0312FA8B" wp14:editId="0A22649E">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F222F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312FA8B" id="_x0000_s1050"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F222F8"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647AA4C4" wp14:editId="500FD9D8">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8B7C4B"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0B251E8B" wp14:editId="2A1183A1">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F222F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251E8B" id="_x0000_s1051"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F222F8"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1</w:t>
    </w:r>
    <w:r w:rsidRPr="00714023">
      <w:rPr>
        <w:caps/>
      </w:rPr>
      <w:fldChar w:fldCharType="end"/>
    </w:r>
  </w:p>
  <w:p w:rsidR="0027227C" w:rsidRDefault="00F222F8" w:rsidP="0027227C">
    <w:pPr>
      <w:pStyle w:val="Pieddepage"/>
      <w:jc w:val="right"/>
    </w:pPr>
  </w:p>
  <w:p w:rsidR="0027227C" w:rsidRDefault="00F222F8"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F222F8">
    <w:pPr>
      <w:pStyle w:val="En-tte"/>
    </w:pPr>
    <w:r>
      <w:rPr>
        <w:noProof/>
        <w:lang w:val="en-US"/>
      </w:rPr>
      <mc:AlternateContent>
        <mc:Choice Requires="wpg">
          <w:drawing>
            <wp:anchor distT="0" distB="0" distL="114300" distR="114300" simplePos="0" relativeHeight="251659264" behindDoc="0" locked="0" layoutInCell="1" allowOverlap="1" wp14:anchorId="7446AE10" wp14:editId="5690998B">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7446AE10" id="Groupe 3" o:spid="_x0000_s1030"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31"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32"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33"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4"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5"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6"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7"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F222F8">
    <w:pPr>
      <w:pStyle w:val="En-tte"/>
    </w:pPr>
    <w:r>
      <w:rPr>
        <w:noProof/>
        <w:lang w:val="en-US"/>
      </w:rPr>
      <mc:AlternateContent>
        <mc:Choice Requires="wpg">
          <w:drawing>
            <wp:anchor distT="0" distB="0" distL="114300" distR="114300" simplePos="0" relativeHeight="251669504" behindDoc="0" locked="0" layoutInCell="1" allowOverlap="1" wp14:anchorId="03166BBC" wp14:editId="0E2FBD34">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03166BBC" id="Groupe 322" o:spid="_x0000_s1040"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41"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42"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43"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4"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222F8"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5"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6"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7"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1"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4"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2F8"/>
    <w:rsid w:val="00187CFB"/>
    <w:rsid w:val="00435D84"/>
    <w:rsid w:val="006456C0"/>
    <w:rsid w:val="00F22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5F3E0B-6568-4DCD-BCF2-343D4F1F4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2F8"/>
    <w:pPr>
      <w:spacing w:after="200" w:line="276" w:lineRule="auto"/>
    </w:pPr>
    <w:rPr>
      <w:lang w:val="fr-FR"/>
    </w:rPr>
  </w:style>
  <w:style w:type="paragraph" w:styleId="Titre2">
    <w:name w:val="heading 2"/>
    <w:basedOn w:val="Normal"/>
    <w:next w:val="Normal"/>
    <w:link w:val="Titre2Car"/>
    <w:uiPriority w:val="9"/>
    <w:unhideWhenUsed/>
    <w:qFormat/>
    <w:rsid w:val="00F222F8"/>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F222F8"/>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F222F8"/>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F222F8"/>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F222F8"/>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F222F8"/>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F222F8"/>
    <w:pPr>
      <w:tabs>
        <w:tab w:val="center" w:pos="4536"/>
        <w:tab w:val="right" w:pos="9072"/>
      </w:tabs>
      <w:spacing w:after="0" w:line="240" w:lineRule="auto"/>
    </w:pPr>
  </w:style>
  <w:style w:type="character" w:customStyle="1" w:styleId="En-tteCar">
    <w:name w:val="En-tête Car"/>
    <w:basedOn w:val="Policepardfaut"/>
    <w:link w:val="En-tte"/>
    <w:uiPriority w:val="99"/>
    <w:rsid w:val="00F222F8"/>
    <w:rPr>
      <w:lang w:val="fr-FR"/>
    </w:rPr>
  </w:style>
  <w:style w:type="paragraph" w:styleId="Pieddepage">
    <w:name w:val="footer"/>
    <w:basedOn w:val="Normal"/>
    <w:link w:val="PieddepageCar"/>
    <w:uiPriority w:val="99"/>
    <w:unhideWhenUsed/>
    <w:rsid w:val="00F222F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22F8"/>
    <w:rPr>
      <w:lang w:val="fr-FR"/>
    </w:rPr>
  </w:style>
  <w:style w:type="paragraph" w:styleId="Paragraphedeliste">
    <w:name w:val="List Paragraph"/>
    <w:aliases w:val="lp1"/>
    <w:basedOn w:val="Normal"/>
    <w:link w:val="ParagraphedelisteCar"/>
    <w:uiPriority w:val="34"/>
    <w:qFormat/>
    <w:rsid w:val="00F222F8"/>
    <w:pPr>
      <w:ind w:left="720"/>
      <w:contextualSpacing/>
    </w:pPr>
  </w:style>
  <w:style w:type="character" w:customStyle="1" w:styleId="ParagraphedelisteCar">
    <w:name w:val="Paragraphe de liste Car"/>
    <w:aliases w:val="lp1 Car"/>
    <w:basedOn w:val="Policepardfaut"/>
    <w:link w:val="Paragraphedeliste"/>
    <w:uiPriority w:val="34"/>
    <w:locked/>
    <w:rsid w:val="00F222F8"/>
    <w:rPr>
      <w:lang w:val="fr-FR"/>
    </w:rPr>
  </w:style>
  <w:style w:type="paragraph" w:styleId="Lgende">
    <w:name w:val="caption"/>
    <w:basedOn w:val="Normal"/>
    <w:next w:val="Normal"/>
    <w:link w:val="LgendeCar"/>
    <w:uiPriority w:val="35"/>
    <w:unhideWhenUsed/>
    <w:qFormat/>
    <w:rsid w:val="00F222F8"/>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F222F8"/>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F222F8"/>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image" Target="media/image8.tiff"/><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5" Type="http://schemas.openxmlformats.org/officeDocument/2006/relationships/header" Target="header1.xml"/><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1137</Words>
  <Characters>6485</Characters>
  <Application>Microsoft Office Word</Application>
  <DocSecurity>0</DocSecurity>
  <Lines>54</Lines>
  <Paragraphs>15</Paragraphs>
  <ScaleCrop>false</ScaleCrop>
  <HeadingPairs>
    <vt:vector size="4" baseType="variant">
      <vt:variant>
        <vt:lpstr>Titre</vt:lpstr>
      </vt:variant>
      <vt:variant>
        <vt:i4>1</vt:i4>
      </vt:variant>
      <vt:variant>
        <vt:lpstr>Titres</vt:lpstr>
      </vt:variant>
      <vt:variant>
        <vt:i4>3</vt:i4>
      </vt:variant>
    </vt:vector>
  </HeadingPairs>
  <TitlesOfParts>
    <vt:vector size="4" baseType="lpstr">
      <vt:lpstr/>
      <vt:lpstr>    RESUME</vt:lpstr>
      <vt:lpstr>        VI.3- Bilan du projet</vt:lpstr>
      <vt:lpstr>    CONCLUSION</vt:lpstr>
    </vt:vector>
  </TitlesOfParts>
  <Company/>
  <LinksUpToDate>false</LinksUpToDate>
  <CharactersWithSpaces>7607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1</cp:revision>
  <dcterms:created xsi:type="dcterms:W3CDTF">2016-09-03T15:43:00Z</dcterms:created>
  <dcterms:modified xsi:type="dcterms:W3CDTF">2016-09-03T15:46:00Z</dcterms:modified>
</cp:coreProperties>
</file>